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45F8E">
      <w:pPr>
        <w:spacing w:line="360" w:lineRule="auto"/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附件3</w:t>
      </w:r>
    </w:p>
    <w:p w14:paraId="3CC2C3D2">
      <w:pPr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固定资产盘盈明细表</w:t>
      </w:r>
    </w:p>
    <w:p w14:paraId="16DF2516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使用单位（公章）： </w:t>
      </w:r>
      <w:r>
        <w:rPr>
          <w:rFonts w:ascii="宋体" w:hAnsi="宋体"/>
          <w:szCs w:val="21"/>
        </w:rPr>
        <w:t xml:space="preserve">                                                                                         </w:t>
      </w:r>
      <w:r>
        <w:rPr>
          <w:rFonts w:hint="eastAsia" w:ascii="宋体" w:hAnsi="宋体"/>
          <w:szCs w:val="21"/>
        </w:rPr>
        <w:t xml:space="preserve">填表日期： 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 xml:space="preserve">年 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月 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日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533"/>
        <w:gridCol w:w="857"/>
        <w:gridCol w:w="1216"/>
        <w:gridCol w:w="2694"/>
        <w:gridCol w:w="1193"/>
        <w:gridCol w:w="1150"/>
        <w:gridCol w:w="1504"/>
        <w:gridCol w:w="1061"/>
        <w:gridCol w:w="2511"/>
      </w:tblGrid>
      <w:tr w14:paraId="1D59A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6F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DDE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资产名称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4E6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3BB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原值（元）</w:t>
            </w: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27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规格型号</w:t>
            </w: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D54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取得日期</w:t>
            </w:r>
          </w:p>
        </w:tc>
        <w:tc>
          <w:tcPr>
            <w:tcW w:w="4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142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资产现状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AE1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存放地点</w:t>
            </w:r>
          </w:p>
        </w:tc>
        <w:tc>
          <w:tcPr>
            <w:tcW w:w="3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829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领用人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B70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来源简要说明</w:t>
            </w:r>
          </w:p>
        </w:tc>
      </w:tr>
      <w:tr w14:paraId="3E9B5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458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3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D4F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F211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54F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493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E7D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566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B1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227BD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846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601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EA7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DF6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0567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182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AB5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BB8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2BB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EFE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F0375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426E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FD1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C95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FD0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0798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314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2A1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998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886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96B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182A98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AC39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B56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E91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74E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1F880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6FC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13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5F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233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188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04AD5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4D65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DCA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549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23F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A7E7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296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E4B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E6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0AE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5A8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39921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76AB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43F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E22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0D1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6A3D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767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299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191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4F3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48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1DA91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F29D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2C7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8DF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C39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E01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F99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0C4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600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97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1D7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E8CBC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5568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A63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21C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A87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FA421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872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71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93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EF0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143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098E7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E1F4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BCE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EFA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314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B4E43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610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ED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362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37D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CE0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7C3CB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23F8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C3A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028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CC5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B207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9D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33F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8CA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EDA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6A3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B15CA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BA5F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37C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FCF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A6D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541B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653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9AA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DFA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7E6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9C6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C90A6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9D83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687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689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0A67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51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E78AC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15F8A535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盘盈资产应另附资产照片。</w:t>
      </w:r>
    </w:p>
    <w:p w14:paraId="7EE6A6A9">
      <w:pPr>
        <w:spacing w:line="360" w:lineRule="auto"/>
        <w:rPr>
          <w:rFonts w:ascii="仿宋" w:hAnsi="仿宋" w:eastAsia="仿宋"/>
          <w:sz w:val="32"/>
          <w:szCs w:val="32"/>
        </w:rPr>
      </w:pPr>
    </w:p>
    <w:p w14:paraId="71949B60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单位资产管理员签字： </w:t>
      </w:r>
      <w:r>
        <w:rPr>
          <w:rFonts w:ascii="宋体" w:hAnsi="宋体"/>
          <w:szCs w:val="21"/>
        </w:rPr>
        <w:t xml:space="preserve">                                                               </w:t>
      </w:r>
      <w:r>
        <w:rPr>
          <w:rFonts w:hint="eastAsia" w:ascii="宋体" w:hAnsi="宋体"/>
          <w:szCs w:val="21"/>
        </w:rPr>
        <w:t xml:space="preserve">单位资产负责人签字： </w:t>
      </w:r>
      <w:r>
        <w:rPr>
          <w:rFonts w:ascii="宋体" w:hAnsi="宋体"/>
          <w:szCs w:val="21"/>
        </w:rPr>
        <w:t xml:space="preserve">                 </w:t>
      </w:r>
      <w:r>
        <w:rPr>
          <w:rFonts w:ascii="宋体" w:hAnsi="宋体"/>
          <w:szCs w:val="21"/>
        </w:rPr>
        <w:br w:type="page"/>
      </w:r>
    </w:p>
    <w:p w14:paraId="6D19A6FC">
      <w:pPr>
        <w:spacing w:line="360" w:lineRule="auto"/>
        <w:ind w:firstLine="840" w:firstLineChars="400"/>
        <w:rPr>
          <w:rFonts w:ascii="宋体" w:hAnsi="宋体"/>
          <w:szCs w:val="21"/>
        </w:rPr>
        <w:sectPr>
          <w:footerReference r:id="rId3" w:type="default"/>
          <w:pgSz w:w="16838" w:h="11906" w:orient="landscape"/>
          <w:pgMar w:top="1230" w:right="1230" w:bottom="1230" w:left="1230" w:header="851" w:footer="709" w:gutter="0"/>
          <w:cols w:space="425" w:num="1"/>
          <w:docGrid w:linePitch="312" w:charSpace="0"/>
        </w:sectPr>
      </w:pPr>
    </w:p>
    <w:p w14:paraId="25AE735C">
      <w:pPr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</w:p>
    <w:p w14:paraId="77B3CAB4">
      <w:pPr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固定资产盘亏明细表</w:t>
      </w:r>
    </w:p>
    <w:p w14:paraId="477441BE">
      <w:pPr>
        <w:widowControl/>
        <w:spacing w:after="120" w:afterLines="5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使用单位（公章）： </w:t>
      </w:r>
      <w:r>
        <w:rPr>
          <w:rFonts w:ascii="宋体" w:hAnsi="宋体"/>
          <w:szCs w:val="21"/>
        </w:rPr>
        <w:t xml:space="preserve">               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                       </w:t>
      </w:r>
      <w:r>
        <w:rPr>
          <w:rFonts w:hint="eastAsia" w:ascii="宋体" w:hAnsi="宋体"/>
          <w:szCs w:val="21"/>
        </w:rPr>
        <w:t xml:space="preserve">填表日期： </w:t>
      </w:r>
      <w:r>
        <w:rPr>
          <w:rFonts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</w:rPr>
        <w:t xml:space="preserve">年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月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日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268"/>
        <w:gridCol w:w="1843"/>
        <w:gridCol w:w="3113"/>
      </w:tblGrid>
      <w:tr w14:paraId="4C19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9" w:type="dxa"/>
            <w:vAlign w:val="center"/>
          </w:tcPr>
          <w:p w14:paraId="520AF4A8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资产编号</w:t>
            </w:r>
          </w:p>
        </w:tc>
        <w:tc>
          <w:tcPr>
            <w:tcW w:w="2268" w:type="dxa"/>
            <w:vAlign w:val="center"/>
          </w:tcPr>
          <w:p w14:paraId="0958BAAF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BFE836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资产名称</w:t>
            </w:r>
          </w:p>
        </w:tc>
        <w:tc>
          <w:tcPr>
            <w:tcW w:w="3113" w:type="dxa"/>
            <w:vAlign w:val="center"/>
          </w:tcPr>
          <w:p w14:paraId="5E039FE4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C12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9" w:type="dxa"/>
            <w:vAlign w:val="center"/>
          </w:tcPr>
          <w:p w14:paraId="18690A9E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原值（元）</w:t>
            </w:r>
          </w:p>
        </w:tc>
        <w:tc>
          <w:tcPr>
            <w:tcW w:w="2268" w:type="dxa"/>
            <w:vAlign w:val="center"/>
          </w:tcPr>
          <w:p w14:paraId="10C90EB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C46489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净值（元）</w:t>
            </w:r>
          </w:p>
        </w:tc>
        <w:tc>
          <w:tcPr>
            <w:tcW w:w="3113" w:type="dxa"/>
            <w:vAlign w:val="center"/>
          </w:tcPr>
          <w:p w14:paraId="7F5C8978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D5A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9" w:type="dxa"/>
            <w:vAlign w:val="center"/>
          </w:tcPr>
          <w:p w14:paraId="17DCB407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购置日期</w:t>
            </w:r>
          </w:p>
        </w:tc>
        <w:tc>
          <w:tcPr>
            <w:tcW w:w="2268" w:type="dxa"/>
            <w:vAlign w:val="center"/>
          </w:tcPr>
          <w:p w14:paraId="08F32958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385BC4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领用人</w:t>
            </w:r>
          </w:p>
        </w:tc>
        <w:tc>
          <w:tcPr>
            <w:tcW w:w="3113" w:type="dxa"/>
            <w:vAlign w:val="center"/>
          </w:tcPr>
          <w:p w14:paraId="6C95E409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23ED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6" w:hRule="atLeast"/>
          <w:jc w:val="center"/>
        </w:trPr>
        <w:tc>
          <w:tcPr>
            <w:tcW w:w="9493" w:type="dxa"/>
            <w:gridSpan w:val="4"/>
          </w:tcPr>
          <w:p w14:paraId="140E750E">
            <w:pPr>
              <w:spacing w:before="240" w:beforeLines="100"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盘亏原因： </w:t>
            </w:r>
          </w:p>
          <w:p w14:paraId="09AD67DD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5C765197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4224F28F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1E7A3696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518CDBC7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23D83F7B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3A081186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6295123A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14:paraId="0BE91F07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证明材料：</w:t>
            </w:r>
          </w:p>
          <w:p w14:paraId="09580EDC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</w:tbl>
    <w:p w14:paraId="0F59F787">
      <w:pPr>
        <w:widowControl/>
        <w:spacing w:line="400" w:lineRule="exact"/>
        <w:ind w:firstLine="422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（1）盘亏资产须逐台件填写此表，证明材料可另附。（2）盘亏原因应包括时间、地点、相关人员、事件发生的详细经过、查找过程、单位处理意见等内容。</w:t>
      </w:r>
    </w:p>
    <w:p w14:paraId="0979B2BD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1CCAB515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领用人签字： </w:t>
      </w:r>
      <w:r>
        <w:rPr>
          <w:rFonts w:ascii="宋体" w:hAnsi="宋体"/>
          <w:szCs w:val="21"/>
        </w:rPr>
        <w:t xml:space="preserve">                                 </w:t>
      </w:r>
      <w:r>
        <w:rPr>
          <w:rFonts w:hint="eastAsia" w:ascii="宋体" w:hAnsi="宋体"/>
          <w:szCs w:val="21"/>
        </w:rPr>
        <w:t>单位资产管理员签字：</w:t>
      </w:r>
    </w:p>
    <w:p w14:paraId="2791B7DA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1C46FC24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6A43B1AA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单位资产负责人签字： </w:t>
      </w:r>
      <w:r>
        <w:rPr>
          <w:rFonts w:ascii="宋体" w:hAnsi="宋体"/>
          <w:szCs w:val="21"/>
        </w:rPr>
        <w:t xml:space="preserve">             </w:t>
      </w:r>
    </w:p>
    <w:p w14:paraId="4203B6A0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  <w:sectPr>
          <w:pgSz w:w="11906" w:h="16838"/>
          <w:pgMar w:top="1230" w:right="1230" w:bottom="1230" w:left="1230" w:header="851" w:footer="709" w:gutter="0"/>
          <w:cols w:space="425" w:num="1"/>
          <w:docGrid w:linePitch="312" w:charSpace="0"/>
        </w:sectPr>
      </w:pPr>
    </w:p>
    <w:p w14:paraId="126E6533">
      <w:pPr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</w:p>
    <w:p w14:paraId="4C4335DB">
      <w:pPr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固定资产闲置明细表</w:t>
      </w:r>
    </w:p>
    <w:p w14:paraId="49760234">
      <w:pPr>
        <w:widowControl/>
        <w:spacing w:line="360" w:lineRule="auto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使用单位（公章）： </w:t>
      </w:r>
      <w:r>
        <w:rPr>
          <w:rFonts w:ascii="宋体" w:hAnsi="宋体"/>
          <w:szCs w:val="21"/>
        </w:rPr>
        <w:t xml:space="preserve">                                                                                       </w:t>
      </w:r>
      <w:r>
        <w:rPr>
          <w:rFonts w:hint="eastAsia" w:ascii="宋体" w:hAnsi="宋体"/>
          <w:szCs w:val="21"/>
        </w:rPr>
        <w:t xml:space="preserve">填表日期： 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 xml:space="preserve">年 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月 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日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2286"/>
        <w:gridCol w:w="1524"/>
        <w:gridCol w:w="1524"/>
        <w:gridCol w:w="1372"/>
        <w:gridCol w:w="1829"/>
        <w:gridCol w:w="2591"/>
        <w:gridCol w:w="1731"/>
      </w:tblGrid>
      <w:tr w14:paraId="7ECAC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F5118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资产编号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6D524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资产名称</w:t>
            </w:r>
          </w:p>
        </w:tc>
        <w:tc>
          <w:tcPr>
            <w:tcW w:w="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BB4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C28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原值（元）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4C5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领用人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E6B28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购置日期</w:t>
            </w: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19C66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低效、闲置原因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9B7B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拟处理意见</w:t>
            </w:r>
          </w:p>
        </w:tc>
      </w:tr>
      <w:tr w14:paraId="18AC8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43F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35F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065A3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7E8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F5C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B17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2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99A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B38E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CFE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994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C885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7A7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B86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BD8C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BE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31B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5AA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91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294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390F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CA5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A77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758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CCA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666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E58A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7B9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474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8069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1BE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4C1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F4D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EC0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4D4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DF8B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1E5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BB7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EA0E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FB4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C4E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348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F2F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C4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E929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714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83D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E853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961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D5E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45A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FA3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CE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6941559D">
      <w:pPr>
        <w:widowControl/>
        <w:spacing w:line="400" w:lineRule="exact"/>
        <w:ind w:firstLine="422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 xml:space="preserve"> “拟处理意见”可填写“单位内部调剂”或“申请校内调剂”。</w:t>
      </w:r>
    </w:p>
    <w:p w14:paraId="0A7E622C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2D88E84F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7844EC9F">
      <w:pPr>
        <w:widowControl/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</w:p>
    <w:p w14:paraId="07368C5F">
      <w:pPr>
        <w:widowControl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宋体" w:hAnsi="宋体"/>
          <w:szCs w:val="21"/>
        </w:rPr>
        <w:t xml:space="preserve">单位资产管理员签字： </w:t>
      </w:r>
      <w:r>
        <w:rPr>
          <w:rFonts w:ascii="宋体" w:hAnsi="宋体"/>
          <w:szCs w:val="21"/>
        </w:rPr>
        <w:t xml:space="preserve">                                                       </w:t>
      </w:r>
      <w:r>
        <w:rPr>
          <w:rFonts w:hint="eastAsia" w:ascii="宋体" w:hAnsi="宋体"/>
          <w:szCs w:val="21"/>
        </w:rPr>
        <w:t>单位资产负责人签字：</w:t>
      </w:r>
    </w:p>
    <w:p w14:paraId="658B0C63">
      <w:pPr>
        <w:spacing w:line="360" w:lineRule="auto"/>
        <w:rPr>
          <w:szCs w:val="21"/>
        </w:rPr>
      </w:pPr>
    </w:p>
    <w:sectPr>
      <w:pgSz w:w="16838" w:h="11906" w:orient="landscape"/>
      <w:pgMar w:top="1230" w:right="1230" w:bottom="1230" w:left="1230" w:header="851" w:footer="709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B541834-B540-44AA-8225-26A98067F1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ECDBC86-AB7C-4DE7-AE02-DF6DE8086F4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11E4BFF-E1B2-4B44-B457-625F0B2906B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CE94D98-0735-42FA-A2B4-708337D4DF4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026D7">
    <w:pPr>
      <w:pStyle w:val="3"/>
      <w:jc w:val="center"/>
    </w:pPr>
    <w:r>
      <w:rPr>
        <w:lang w:val="zh-CN"/>
      </w:rPr>
      <w:t xml:space="preserve"> </w:t>
    </w:r>
  </w:p>
  <w:p w14:paraId="20EEEC8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4OTA3ODdlZWE2NDNhMGRmODMzYmNkZDJlNDZlMmIifQ=="/>
  </w:docVars>
  <w:rsids>
    <w:rsidRoot w:val="00CD7545"/>
    <w:rsid w:val="00006CC0"/>
    <w:rsid w:val="00007758"/>
    <w:rsid w:val="00021CD8"/>
    <w:rsid w:val="00023ED6"/>
    <w:rsid w:val="00025E4A"/>
    <w:rsid w:val="00035BFE"/>
    <w:rsid w:val="00051102"/>
    <w:rsid w:val="00055318"/>
    <w:rsid w:val="00060C60"/>
    <w:rsid w:val="00065D47"/>
    <w:rsid w:val="00071A70"/>
    <w:rsid w:val="000853F8"/>
    <w:rsid w:val="00086708"/>
    <w:rsid w:val="000927E2"/>
    <w:rsid w:val="0009304C"/>
    <w:rsid w:val="00095799"/>
    <w:rsid w:val="00095CDA"/>
    <w:rsid w:val="00095E21"/>
    <w:rsid w:val="000A6462"/>
    <w:rsid w:val="000B214B"/>
    <w:rsid w:val="000B308D"/>
    <w:rsid w:val="000B71AE"/>
    <w:rsid w:val="000C5B0D"/>
    <w:rsid w:val="000E065B"/>
    <w:rsid w:val="000F6808"/>
    <w:rsid w:val="00103321"/>
    <w:rsid w:val="00106D59"/>
    <w:rsid w:val="0010778C"/>
    <w:rsid w:val="00116D27"/>
    <w:rsid w:val="00127287"/>
    <w:rsid w:val="00144223"/>
    <w:rsid w:val="00145D74"/>
    <w:rsid w:val="00156D5C"/>
    <w:rsid w:val="00171648"/>
    <w:rsid w:val="001767F1"/>
    <w:rsid w:val="00177800"/>
    <w:rsid w:val="00180955"/>
    <w:rsid w:val="00185B48"/>
    <w:rsid w:val="00185E15"/>
    <w:rsid w:val="00186335"/>
    <w:rsid w:val="00194759"/>
    <w:rsid w:val="00195D7E"/>
    <w:rsid w:val="001A3B01"/>
    <w:rsid w:val="001C3E72"/>
    <w:rsid w:val="001C5F70"/>
    <w:rsid w:val="001E133B"/>
    <w:rsid w:val="001E1FE2"/>
    <w:rsid w:val="001E2F31"/>
    <w:rsid w:val="001E416F"/>
    <w:rsid w:val="00201C79"/>
    <w:rsid w:val="00203D07"/>
    <w:rsid w:val="002127F0"/>
    <w:rsid w:val="00227B44"/>
    <w:rsid w:val="00227C87"/>
    <w:rsid w:val="002311F1"/>
    <w:rsid w:val="00234DEB"/>
    <w:rsid w:val="002516D6"/>
    <w:rsid w:val="00256C9D"/>
    <w:rsid w:val="00265B5D"/>
    <w:rsid w:val="002706EC"/>
    <w:rsid w:val="00273712"/>
    <w:rsid w:val="00273C4A"/>
    <w:rsid w:val="002812AF"/>
    <w:rsid w:val="00290315"/>
    <w:rsid w:val="002A4CA5"/>
    <w:rsid w:val="002A73E4"/>
    <w:rsid w:val="002B6C39"/>
    <w:rsid w:val="002C7E9C"/>
    <w:rsid w:val="002E1942"/>
    <w:rsid w:val="002E3164"/>
    <w:rsid w:val="00322488"/>
    <w:rsid w:val="00323C03"/>
    <w:rsid w:val="00330090"/>
    <w:rsid w:val="00332A11"/>
    <w:rsid w:val="00335B09"/>
    <w:rsid w:val="00366790"/>
    <w:rsid w:val="00371650"/>
    <w:rsid w:val="00381DE3"/>
    <w:rsid w:val="0038410C"/>
    <w:rsid w:val="0039172D"/>
    <w:rsid w:val="003949A0"/>
    <w:rsid w:val="003A7EBE"/>
    <w:rsid w:val="003B1C21"/>
    <w:rsid w:val="003C31BC"/>
    <w:rsid w:val="003D2914"/>
    <w:rsid w:val="003D5AA0"/>
    <w:rsid w:val="003F4E36"/>
    <w:rsid w:val="00406BC4"/>
    <w:rsid w:val="004123F7"/>
    <w:rsid w:val="004226D9"/>
    <w:rsid w:val="004227D2"/>
    <w:rsid w:val="00430301"/>
    <w:rsid w:val="00432119"/>
    <w:rsid w:val="00433C59"/>
    <w:rsid w:val="00436389"/>
    <w:rsid w:val="004370D5"/>
    <w:rsid w:val="004553F1"/>
    <w:rsid w:val="00466D8F"/>
    <w:rsid w:val="00466EE4"/>
    <w:rsid w:val="004852ED"/>
    <w:rsid w:val="004918AB"/>
    <w:rsid w:val="00493D6D"/>
    <w:rsid w:val="00494D51"/>
    <w:rsid w:val="004B5439"/>
    <w:rsid w:val="004B663F"/>
    <w:rsid w:val="004C387C"/>
    <w:rsid w:val="004C47C8"/>
    <w:rsid w:val="004D17F0"/>
    <w:rsid w:val="004D2C77"/>
    <w:rsid w:val="004E167C"/>
    <w:rsid w:val="004E3A2D"/>
    <w:rsid w:val="004E3A4C"/>
    <w:rsid w:val="004E57FB"/>
    <w:rsid w:val="004F5D88"/>
    <w:rsid w:val="004F5F9E"/>
    <w:rsid w:val="004F74FE"/>
    <w:rsid w:val="005057AF"/>
    <w:rsid w:val="00512E44"/>
    <w:rsid w:val="00525AAE"/>
    <w:rsid w:val="005270C9"/>
    <w:rsid w:val="0053041F"/>
    <w:rsid w:val="00533F75"/>
    <w:rsid w:val="005340F4"/>
    <w:rsid w:val="00546C9E"/>
    <w:rsid w:val="00547FAB"/>
    <w:rsid w:val="005547D5"/>
    <w:rsid w:val="00571EC5"/>
    <w:rsid w:val="00572880"/>
    <w:rsid w:val="005811CB"/>
    <w:rsid w:val="005856B9"/>
    <w:rsid w:val="00595AD7"/>
    <w:rsid w:val="005A64F4"/>
    <w:rsid w:val="005B1BFD"/>
    <w:rsid w:val="005B6CA4"/>
    <w:rsid w:val="005C133C"/>
    <w:rsid w:val="005C3FDF"/>
    <w:rsid w:val="005D00BD"/>
    <w:rsid w:val="005D467A"/>
    <w:rsid w:val="005E0FBC"/>
    <w:rsid w:val="00620DB9"/>
    <w:rsid w:val="00636060"/>
    <w:rsid w:val="006455C2"/>
    <w:rsid w:val="00645B54"/>
    <w:rsid w:val="00647F0C"/>
    <w:rsid w:val="00654BD3"/>
    <w:rsid w:val="006648FB"/>
    <w:rsid w:val="00670ECF"/>
    <w:rsid w:val="006714C7"/>
    <w:rsid w:val="00675CEE"/>
    <w:rsid w:val="00692AB1"/>
    <w:rsid w:val="00695445"/>
    <w:rsid w:val="006A100A"/>
    <w:rsid w:val="006A7D3D"/>
    <w:rsid w:val="006B136A"/>
    <w:rsid w:val="006B4A61"/>
    <w:rsid w:val="006B59DC"/>
    <w:rsid w:val="006B719A"/>
    <w:rsid w:val="006C106D"/>
    <w:rsid w:val="006F370D"/>
    <w:rsid w:val="00712055"/>
    <w:rsid w:val="00716063"/>
    <w:rsid w:val="007160CA"/>
    <w:rsid w:val="007173E7"/>
    <w:rsid w:val="00724A2A"/>
    <w:rsid w:val="007557D0"/>
    <w:rsid w:val="00756D1E"/>
    <w:rsid w:val="00760AF2"/>
    <w:rsid w:val="00763629"/>
    <w:rsid w:val="007636F7"/>
    <w:rsid w:val="00771011"/>
    <w:rsid w:val="0078335E"/>
    <w:rsid w:val="00792412"/>
    <w:rsid w:val="007A3011"/>
    <w:rsid w:val="007B4B1A"/>
    <w:rsid w:val="007B79AD"/>
    <w:rsid w:val="007C15FC"/>
    <w:rsid w:val="007C2772"/>
    <w:rsid w:val="007C41CF"/>
    <w:rsid w:val="007D10B6"/>
    <w:rsid w:val="007D7DAF"/>
    <w:rsid w:val="007F2D29"/>
    <w:rsid w:val="007F5824"/>
    <w:rsid w:val="00810854"/>
    <w:rsid w:val="00811853"/>
    <w:rsid w:val="00857D64"/>
    <w:rsid w:val="0086269F"/>
    <w:rsid w:val="00865DE5"/>
    <w:rsid w:val="00872934"/>
    <w:rsid w:val="00877CB7"/>
    <w:rsid w:val="00890402"/>
    <w:rsid w:val="008A79DE"/>
    <w:rsid w:val="008B3845"/>
    <w:rsid w:val="008C1DC6"/>
    <w:rsid w:val="008C33C4"/>
    <w:rsid w:val="008D3942"/>
    <w:rsid w:val="008E0750"/>
    <w:rsid w:val="008E2DE9"/>
    <w:rsid w:val="008E4C15"/>
    <w:rsid w:val="008E5A49"/>
    <w:rsid w:val="008F1976"/>
    <w:rsid w:val="00902641"/>
    <w:rsid w:val="00924533"/>
    <w:rsid w:val="00924D75"/>
    <w:rsid w:val="00937A0C"/>
    <w:rsid w:val="009410D1"/>
    <w:rsid w:val="00945B88"/>
    <w:rsid w:val="00955BDC"/>
    <w:rsid w:val="009571F6"/>
    <w:rsid w:val="00967D47"/>
    <w:rsid w:val="00967EA8"/>
    <w:rsid w:val="0097604F"/>
    <w:rsid w:val="0098163D"/>
    <w:rsid w:val="00986B56"/>
    <w:rsid w:val="00992BEA"/>
    <w:rsid w:val="009936ED"/>
    <w:rsid w:val="009936FA"/>
    <w:rsid w:val="009B36F1"/>
    <w:rsid w:val="009B4DAD"/>
    <w:rsid w:val="009B6AC7"/>
    <w:rsid w:val="009C2ACB"/>
    <w:rsid w:val="009C40EC"/>
    <w:rsid w:val="009D4964"/>
    <w:rsid w:val="009D5999"/>
    <w:rsid w:val="009F336D"/>
    <w:rsid w:val="009F6C19"/>
    <w:rsid w:val="009F7972"/>
    <w:rsid w:val="00A00CDC"/>
    <w:rsid w:val="00A12BB1"/>
    <w:rsid w:val="00A2373D"/>
    <w:rsid w:val="00A309FF"/>
    <w:rsid w:val="00A336C3"/>
    <w:rsid w:val="00A45FB1"/>
    <w:rsid w:val="00A47CF4"/>
    <w:rsid w:val="00A524D8"/>
    <w:rsid w:val="00A5617C"/>
    <w:rsid w:val="00A5637F"/>
    <w:rsid w:val="00A5794E"/>
    <w:rsid w:val="00A60BBB"/>
    <w:rsid w:val="00A726CE"/>
    <w:rsid w:val="00A85286"/>
    <w:rsid w:val="00A9677A"/>
    <w:rsid w:val="00AA0CF3"/>
    <w:rsid w:val="00AA373D"/>
    <w:rsid w:val="00AB0E69"/>
    <w:rsid w:val="00AB270D"/>
    <w:rsid w:val="00AB2CF9"/>
    <w:rsid w:val="00AB740A"/>
    <w:rsid w:val="00AC28CF"/>
    <w:rsid w:val="00AC4857"/>
    <w:rsid w:val="00AE12F7"/>
    <w:rsid w:val="00AF1115"/>
    <w:rsid w:val="00B05E0D"/>
    <w:rsid w:val="00B14B3C"/>
    <w:rsid w:val="00B221E3"/>
    <w:rsid w:val="00B4656D"/>
    <w:rsid w:val="00B57577"/>
    <w:rsid w:val="00B65A9C"/>
    <w:rsid w:val="00B674E7"/>
    <w:rsid w:val="00B734B9"/>
    <w:rsid w:val="00B75E26"/>
    <w:rsid w:val="00B84AC7"/>
    <w:rsid w:val="00B906DC"/>
    <w:rsid w:val="00B9204A"/>
    <w:rsid w:val="00B974DF"/>
    <w:rsid w:val="00BB095A"/>
    <w:rsid w:val="00BB0C80"/>
    <w:rsid w:val="00BC14AF"/>
    <w:rsid w:val="00BD21ED"/>
    <w:rsid w:val="00BE150F"/>
    <w:rsid w:val="00BE2AAA"/>
    <w:rsid w:val="00BE38F8"/>
    <w:rsid w:val="00BF7BFA"/>
    <w:rsid w:val="00C006A0"/>
    <w:rsid w:val="00C1056F"/>
    <w:rsid w:val="00C27214"/>
    <w:rsid w:val="00C31E27"/>
    <w:rsid w:val="00C33CD5"/>
    <w:rsid w:val="00C37470"/>
    <w:rsid w:val="00C420C6"/>
    <w:rsid w:val="00C5207D"/>
    <w:rsid w:val="00C81399"/>
    <w:rsid w:val="00C83A8B"/>
    <w:rsid w:val="00C84DB9"/>
    <w:rsid w:val="00C87309"/>
    <w:rsid w:val="00C94B7E"/>
    <w:rsid w:val="00C961DF"/>
    <w:rsid w:val="00CB0B0F"/>
    <w:rsid w:val="00CB5C8E"/>
    <w:rsid w:val="00CB779C"/>
    <w:rsid w:val="00CB7FEB"/>
    <w:rsid w:val="00CD7545"/>
    <w:rsid w:val="00CD764F"/>
    <w:rsid w:val="00CF17F9"/>
    <w:rsid w:val="00D00C81"/>
    <w:rsid w:val="00D046E7"/>
    <w:rsid w:val="00D0536F"/>
    <w:rsid w:val="00D120BB"/>
    <w:rsid w:val="00D254E1"/>
    <w:rsid w:val="00D313E8"/>
    <w:rsid w:val="00D33100"/>
    <w:rsid w:val="00D35DBC"/>
    <w:rsid w:val="00D37991"/>
    <w:rsid w:val="00D41DE3"/>
    <w:rsid w:val="00D435DC"/>
    <w:rsid w:val="00D44960"/>
    <w:rsid w:val="00D67A70"/>
    <w:rsid w:val="00D804EB"/>
    <w:rsid w:val="00D815FF"/>
    <w:rsid w:val="00D87FF7"/>
    <w:rsid w:val="00D90B0F"/>
    <w:rsid w:val="00DA33D8"/>
    <w:rsid w:val="00DA4472"/>
    <w:rsid w:val="00DB719B"/>
    <w:rsid w:val="00DC20FA"/>
    <w:rsid w:val="00DD2CCD"/>
    <w:rsid w:val="00DD3E44"/>
    <w:rsid w:val="00DE54B8"/>
    <w:rsid w:val="00E223BB"/>
    <w:rsid w:val="00E3250E"/>
    <w:rsid w:val="00E35A29"/>
    <w:rsid w:val="00E4569A"/>
    <w:rsid w:val="00E5164A"/>
    <w:rsid w:val="00E665D0"/>
    <w:rsid w:val="00E73E60"/>
    <w:rsid w:val="00E75B1D"/>
    <w:rsid w:val="00E82526"/>
    <w:rsid w:val="00E83109"/>
    <w:rsid w:val="00E85AA9"/>
    <w:rsid w:val="00E9501D"/>
    <w:rsid w:val="00EA1EB3"/>
    <w:rsid w:val="00EA5FBA"/>
    <w:rsid w:val="00EA730F"/>
    <w:rsid w:val="00EA7908"/>
    <w:rsid w:val="00EB349D"/>
    <w:rsid w:val="00EB4D50"/>
    <w:rsid w:val="00EC7B67"/>
    <w:rsid w:val="00EF0F96"/>
    <w:rsid w:val="00EF2DFC"/>
    <w:rsid w:val="00EF4439"/>
    <w:rsid w:val="00F02C2B"/>
    <w:rsid w:val="00F16D24"/>
    <w:rsid w:val="00F210CC"/>
    <w:rsid w:val="00F50DDF"/>
    <w:rsid w:val="00F60600"/>
    <w:rsid w:val="00F6191D"/>
    <w:rsid w:val="00F94218"/>
    <w:rsid w:val="00FA14CA"/>
    <w:rsid w:val="00FC4AB7"/>
    <w:rsid w:val="00FD7D7C"/>
    <w:rsid w:val="05787BD5"/>
    <w:rsid w:val="182D7A12"/>
    <w:rsid w:val="24156144"/>
    <w:rsid w:val="298C373E"/>
    <w:rsid w:val="2C04518F"/>
    <w:rsid w:val="3A3054D2"/>
    <w:rsid w:val="5F70222E"/>
    <w:rsid w:val="659B3DB9"/>
    <w:rsid w:val="6DF1132F"/>
    <w:rsid w:val="789702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2">
    <w:name w:val="批注框文本 字符"/>
    <w:basedOn w:val="7"/>
    <w:link w:val="2"/>
    <w:semiHidden/>
    <w:uiPriority w:val="99"/>
    <w:rPr>
      <w:kern w:val="2"/>
      <w:sz w:val="18"/>
      <w:szCs w:val="18"/>
    </w:rPr>
  </w:style>
  <w:style w:type="paragraph" w:customStyle="1" w:styleId="1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30968-9955-4F7B-9F76-C5C5B3867E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2274</Words>
  <Characters>2530</Characters>
  <Lines>25</Lines>
  <Paragraphs>7</Paragraphs>
  <TotalTime>930</TotalTime>
  <ScaleCrop>false</ScaleCrop>
  <LinksUpToDate>false</LinksUpToDate>
  <CharactersWithSpaces>3062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2025-11-03T02:58:00Z</dcterms:created>
  <dc:creator>河海大学</dc:creator>
  <cp:lastModifiedBy>文小一</cp:lastModifiedBy>
  <cp:lastPrinted>2024-10-29T01:05:00Z</cp:lastPrinted>
  <dcterms:modified xsi:type="dcterms:W3CDTF">2026-10-17T10:01:52Z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B6C87BE4D66F4632BE67657808911C45_13</vt:lpwstr>
  </property>
  <property fmtid="{D5CDD505-2E9C-101B-9397-08002B2CF9AE}" pid="4" name="KSOTemplateDocerSaveRecord">
    <vt:lpwstr>eyJoZGlkIjoiMzEwNTM5NzYwMDRjMzkwZTVkZjY2ODkwMGIxNGU0OTUiLCJ1c2VySWQiOiIzNzU2MTQ3MjMifQ==</vt:lpwstr>
  </property>
</Properties>
</file>